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89CD48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: </w:t>
      </w:r>
      <w:r w:rsidRPr="00EA7747">
        <w:rPr>
          <w:rFonts w:ascii="Arial" w:eastAsia="Times New Roman" w:hAnsi="Arial" w:cs="Arial"/>
          <w:b/>
          <w:bCs/>
          <w:kern w:val="32"/>
          <w:szCs w:val="18"/>
        </w:rPr>
        <w:t xml:space="preserve"> </w:t>
      </w:r>
    </w:p>
    <w:p w14:paraId="055E42E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0" w:name="_Hlk146617445"/>
      <w:r w:rsidRPr="00862E59">
        <w:rPr>
          <w:rFonts w:eastAsia="Calibri" w:cs="Calibri"/>
          <w:b/>
          <w:bCs/>
          <w:szCs w:val="24"/>
        </w:rPr>
        <w:t xml:space="preserve">Radom </w:t>
      </w:r>
      <w:r w:rsidRPr="00862E59">
        <w:rPr>
          <w:rFonts w:eastAsia="Calibri" w:cs="Calibri"/>
          <w:b/>
          <w:bCs/>
          <w:szCs w:val="24"/>
        </w:rPr>
        <w:tab/>
        <w:t>07.11.2023 r.</w:t>
      </w:r>
      <w:r w:rsidRPr="00862E59"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ab/>
      </w:r>
    </w:p>
    <w:p w14:paraId="0C391706" w14:textId="77777777" w:rsidR="0080078B" w:rsidRPr="00634047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1" w:name="_Hlk146716833"/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</w:t>
      </w:r>
      <w:bookmarkEnd w:id="1"/>
      <w:r>
        <w:rPr>
          <w:rFonts w:eastAsia="Calibri" w:cs="Calibri"/>
          <w:szCs w:val="24"/>
        </w:rPr>
        <w:t>-</w:t>
      </w:r>
    </w:p>
    <w:p w14:paraId="0534EDC4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 w Radomiu,</w:t>
      </w:r>
      <w:r w:rsidRPr="00862E59">
        <w:rPr>
          <w:rFonts w:eastAsia="Calibri" w:cs="Calibri"/>
          <w:szCs w:val="24"/>
        </w:rPr>
        <w:t xml:space="preserve"> ul. Kościuszki 5a, 26-600 Radom</w:t>
      </w:r>
    </w:p>
    <w:p w14:paraId="5A922E9A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Piaseczno</w:t>
      </w:r>
      <w:r w:rsidRPr="00862E59">
        <w:rPr>
          <w:rFonts w:eastAsia="Calibri" w:cs="Calibri"/>
          <w:b/>
          <w:bCs/>
          <w:szCs w:val="24"/>
        </w:rPr>
        <w:tab/>
        <w:t xml:space="preserve"> 14.11.2023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35129ED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Centrum Edukacyjno-Multimedialne</w:t>
      </w:r>
      <w:r>
        <w:rPr>
          <w:rFonts w:eastAsia="Calibri" w:cs="Calibri"/>
          <w:szCs w:val="24"/>
        </w:rPr>
        <w:t>,</w:t>
      </w:r>
      <w:r w:rsidRPr="00862E59">
        <w:rPr>
          <w:rFonts w:eastAsia="Calibri" w:cs="Calibri"/>
          <w:szCs w:val="24"/>
        </w:rPr>
        <w:t xml:space="preserve"> ul. Jana Pawła II 55, 05-500 Piaseczno</w:t>
      </w:r>
    </w:p>
    <w:p w14:paraId="2664703B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 xml:space="preserve">Ciechanów </w:t>
      </w:r>
      <w:r w:rsidRPr="00862E59">
        <w:rPr>
          <w:rFonts w:eastAsia="Calibri" w:cs="Calibri"/>
          <w:b/>
          <w:bCs/>
          <w:szCs w:val="24"/>
        </w:rPr>
        <w:tab/>
        <w:t>15.11.2023 r</w:t>
      </w:r>
      <w:r w:rsidRPr="00862E59">
        <w:rPr>
          <w:rFonts w:eastAsia="Calibri" w:cs="Calibri"/>
          <w:szCs w:val="24"/>
        </w:rPr>
        <w:t>.</w:t>
      </w:r>
    </w:p>
    <w:p w14:paraId="76323DE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W</w:t>
      </w:r>
      <w:r>
        <w:rPr>
          <w:rFonts w:eastAsia="Calibri" w:cs="Calibri"/>
          <w:szCs w:val="24"/>
        </w:rPr>
        <w:t xml:space="preserve">ojewódzki </w:t>
      </w:r>
      <w:r w:rsidRPr="00862E59">
        <w:rPr>
          <w:rFonts w:eastAsia="Calibri" w:cs="Calibri"/>
          <w:szCs w:val="24"/>
        </w:rPr>
        <w:t>O</w:t>
      </w:r>
      <w:r>
        <w:rPr>
          <w:rFonts w:eastAsia="Calibri" w:cs="Calibri"/>
          <w:szCs w:val="24"/>
        </w:rPr>
        <w:t xml:space="preserve">środek </w:t>
      </w:r>
      <w:r w:rsidRPr="00862E59">
        <w:rPr>
          <w:rFonts w:eastAsia="Calibri" w:cs="Calibri"/>
          <w:szCs w:val="24"/>
        </w:rPr>
        <w:t>R</w:t>
      </w:r>
      <w:r>
        <w:rPr>
          <w:rFonts w:eastAsia="Calibri" w:cs="Calibri"/>
          <w:szCs w:val="24"/>
        </w:rPr>
        <w:t xml:space="preserve">uchu </w:t>
      </w:r>
      <w:r w:rsidRPr="00862E59">
        <w:rPr>
          <w:rFonts w:eastAsia="Calibri" w:cs="Calibri"/>
          <w:szCs w:val="24"/>
        </w:rPr>
        <w:t>D</w:t>
      </w:r>
      <w:r>
        <w:rPr>
          <w:rFonts w:eastAsia="Calibri" w:cs="Calibri"/>
          <w:szCs w:val="24"/>
        </w:rPr>
        <w:t>rogowego w Ciechanowie</w:t>
      </w:r>
      <w:r w:rsidRPr="00862E59">
        <w:rPr>
          <w:rFonts w:eastAsia="Calibri" w:cs="Calibri"/>
          <w:szCs w:val="24"/>
        </w:rPr>
        <w:t>, ul. Mleczarska 27,</w:t>
      </w:r>
      <w:r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>06-400 Ciechanów</w:t>
      </w:r>
    </w:p>
    <w:p w14:paraId="007DC92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Żyrardów</w:t>
      </w:r>
      <w:r w:rsidRPr="00862E59">
        <w:rPr>
          <w:rFonts w:eastAsia="Calibri" w:cs="Calibri"/>
          <w:b/>
          <w:bCs/>
          <w:szCs w:val="24"/>
        </w:rPr>
        <w:tab/>
        <w:t>16.11.2023 r.</w:t>
      </w:r>
      <w:r w:rsidRPr="00862E59">
        <w:rPr>
          <w:rFonts w:eastAsia="Calibri" w:cs="Calibri"/>
          <w:szCs w:val="24"/>
        </w:rPr>
        <w:tab/>
      </w:r>
    </w:p>
    <w:p w14:paraId="749A5E9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- </w:t>
      </w:r>
      <w:r w:rsidRPr="00862E59">
        <w:rPr>
          <w:rFonts w:eastAsia="Calibri" w:cs="Calibri"/>
          <w:szCs w:val="24"/>
        </w:rPr>
        <w:t>Delegatura w Żyrardowie, Ul. 1 Maja 17, 96-300 Żyrardów</w:t>
      </w:r>
    </w:p>
    <w:p w14:paraId="612BB201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Ostrołęka</w:t>
      </w:r>
      <w:r w:rsidRPr="00862E59">
        <w:rPr>
          <w:rFonts w:eastAsia="Calibri" w:cs="Calibri"/>
          <w:b/>
          <w:bCs/>
          <w:szCs w:val="24"/>
        </w:rPr>
        <w:tab/>
        <w:t>22.11.2023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6458AC00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>Urząd Marszałkowski Województwa Mazowieckiego w Warszawie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w Ostrołęce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 Piłsudskiego 38, 07-410 Ostrołęka</w:t>
      </w:r>
    </w:p>
    <w:p w14:paraId="38CB5B7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Siedlce</w:t>
      </w:r>
      <w:r w:rsidRPr="00862E59">
        <w:rPr>
          <w:rFonts w:eastAsia="Calibri" w:cs="Calibri"/>
          <w:b/>
          <w:bCs/>
          <w:szCs w:val="24"/>
        </w:rPr>
        <w:tab/>
        <w:t>24.11.2023 r.</w:t>
      </w:r>
      <w:r w:rsidRPr="00862E59">
        <w:rPr>
          <w:rFonts w:eastAsia="Calibri" w:cs="Calibri"/>
          <w:szCs w:val="24"/>
        </w:rPr>
        <w:tab/>
      </w:r>
    </w:p>
    <w:p w14:paraId="6C808113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 xml:space="preserve">Urząd Marszałkowski Województwa Mazowieckiego w Warszawie 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w </w:t>
      </w:r>
      <w:r w:rsidRPr="00862E59">
        <w:rPr>
          <w:rFonts w:eastAsia="Calibri" w:cs="Calibri"/>
          <w:szCs w:val="24"/>
        </w:rPr>
        <w:t>Siedlc</w:t>
      </w:r>
      <w:r>
        <w:rPr>
          <w:rFonts w:eastAsia="Calibri" w:cs="Calibri"/>
          <w:szCs w:val="24"/>
        </w:rPr>
        <w:t>ach,</w:t>
      </w:r>
      <w:r w:rsidRPr="00862E59">
        <w:rPr>
          <w:rFonts w:eastAsia="Calibri" w:cs="Calibri"/>
          <w:szCs w:val="24"/>
        </w:rPr>
        <w:t xml:space="preserve"> ul. Wiszniewskiego 4, 08-110 Siedlce</w:t>
      </w:r>
    </w:p>
    <w:p w14:paraId="18E4B37C" w14:textId="495B702C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Płock</w:t>
      </w:r>
      <w:r w:rsidR="00552DD4">
        <w:rPr>
          <w:rFonts w:eastAsia="Calibri" w:cs="Calibri"/>
          <w:b/>
          <w:bCs/>
          <w:szCs w:val="24"/>
        </w:rPr>
        <w:tab/>
      </w:r>
      <w:r w:rsidRPr="00862E59">
        <w:rPr>
          <w:rFonts w:eastAsia="Calibri" w:cs="Calibri"/>
          <w:b/>
          <w:bCs/>
          <w:szCs w:val="24"/>
        </w:rPr>
        <w:t xml:space="preserve"> </w:t>
      </w:r>
      <w:r w:rsidRPr="00862E59">
        <w:rPr>
          <w:rFonts w:eastAsia="Calibri" w:cs="Calibri"/>
          <w:b/>
          <w:bCs/>
          <w:szCs w:val="24"/>
        </w:rPr>
        <w:tab/>
        <w:t>07.12.2023 r.</w:t>
      </w:r>
      <w:r w:rsidRPr="00862E59">
        <w:rPr>
          <w:rFonts w:eastAsia="Calibri" w:cs="Calibri"/>
          <w:szCs w:val="24"/>
        </w:rPr>
        <w:tab/>
      </w:r>
    </w:p>
    <w:p w14:paraId="5BA0D94C" w14:textId="7E927166" w:rsidR="008A6FE6" w:rsidRPr="000F77C6" w:rsidRDefault="0080078B" w:rsidP="008A6FE6">
      <w:pPr>
        <w:spacing w:before="120"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Mazowieckie Samorządowe Centrum Doskonalenia Nauczycieli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 Gałczyńskiego 26, 09-400 Płock</w:t>
      </w:r>
      <w:bookmarkEnd w:id="0"/>
    </w:p>
    <w:p w14:paraId="020E1FB9" w14:textId="7D01C77A" w:rsidR="00CB5F2B" w:rsidRDefault="00EA7747" w:rsidP="00552DD4">
      <w:r w:rsidRPr="00EA7747">
        <w:t>………………………………………</w:t>
      </w:r>
      <w:r w:rsidR="00AC6B74">
        <w:t>……………………………………………………………..</w:t>
      </w:r>
    </w:p>
    <w:p w14:paraId="3103BA3B" w14:textId="356039CB" w:rsidR="00CB5F2B" w:rsidRPr="00552DD4" w:rsidRDefault="00CB5F2B" w:rsidP="00552DD4">
      <w:pPr>
        <w:rPr>
          <w:b/>
          <w:bCs/>
        </w:rPr>
      </w:pPr>
      <w:r w:rsidRPr="00552DD4">
        <w:rPr>
          <w:b/>
          <w:bCs/>
          <w:sz w:val="20"/>
          <w:szCs w:val="20"/>
        </w:rPr>
        <w:t>(</w:t>
      </w:r>
      <w:r w:rsidR="00AC6B74" w:rsidRPr="00552DD4">
        <w:rPr>
          <w:b/>
          <w:bCs/>
        </w:rPr>
        <w:t>Prosimy o</w:t>
      </w:r>
      <w:r w:rsidR="00EA7747" w:rsidRPr="00552DD4">
        <w:rPr>
          <w:b/>
          <w:bCs/>
        </w:rPr>
        <w:t xml:space="preserve"> wpisa</w:t>
      </w:r>
      <w:r w:rsidR="00AC6B74" w:rsidRPr="00552DD4">
        <w:rPr>
          <w:b/>
          <w:bCs/>
        </w:rPr>
        <w:t>nie</w:t>
      </w:r>
      <w:r w:rsidR="00EA7747" w:rsidRPr="00552DD4">
        <w:rPr>
          <w:b/>
          <w:bCs/>
        </w:rPr>
        <w:t xml:space="preserve"> </w:t>
      </w:r>
      <w:r w:rsidRPr="00552DD4">
        <w:rPr>
          <w:b/>
          <w:bCs/>
        </w:rPr>
        <w:t xml:space="preserve">wybranego </w:t>
      </w:r>
      <w:r w:rsidR="00EA7747" w:rsidRPr="00552DD4">
        <w:rPr>
          <w:b/>
          <w:bCs/>
        </w:rPr>
        <w:t>miejsc</w:t>
      </w:r>
      <w:r w:rsidR="00AC6B74" w:rsidRPr="00552DD4">
        <w:rPr>
          <w:b/>
          <w:bCs/>
        </w:rPr>
        <w:t>a i terminu</w:t>
      </w:r>
      <w:r w:rsidR="00EA7747" w:rsidRPr="00552DD4">
        <w:rPr>
          <w:b/>
          <w:bCs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lastRenderedPageBreak/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proofErr w:type="spellStart"/>
      <w:r w:rsidRPr="00EA7747">
        <w:t>ePUAP</w:t>
      </w:r>
      <w:proofErr w:type="spellEnd"/>
      <w:r w:rsidRPr="00EA7747">
        <w:t>: /</w:t>
      </w:r>
      <w:proofErr w:type="spellStart"/>
      <w:r w:rsidRPr="00EA7747">
        <w:t>umwm</w:t>
      </w:r>
      <w:proofErr w:type="spellEnd"/>
      <w:r w:rsidRPr="00EA7747">
        <w:t>/</w:t>
      </w:r>
      <w:proofErr w:type="spellStart"/>
      <w:r w:rsidRPr="00EA7747">
        <w:t>esp</w:t>
      </w:r>
      <w:proofErr w:type="spellEnd"/>
      <w:r w:rsidRPr="00EA7747">
        <w:t>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42350BFB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 xml:space="preserve">którym mowa w pkt 3 </w:t>
      </w:r>
      <w:proofErr w:type="spellStart"/>
      <w:r w:rsidR="00FD3327">
        <w:t>ppkt</w:t>
      </w:r>
      <w:proofErr w:type="spellEnd"/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D444" w14:textId="77777777" w:rsidR="00CD2139" w:rsidRDefault="00CD2139" w:rsidP="001D3676">
      <w:pPr>
        <w:spacing w:after="0" w:line="240" w:lineRule="auto"/>
      </w:pPr>
      <w:r>
        <w:separator/>
      </w:r>
    </w:p>
  </w:endnote>
  <w:endnote w:type="continuationSeparator" w:id="0">
    <w:p w14:paraId="1BA4F647" w14:textId="77777777" w:rsidR="00CD2139" w:rsidRDefault="00CD2139" w:rsidP="001D3676">
      <w:pPr>
        <w:spacing w:after="0" w:line="240" w:lineRule="auto"/>
      </w:pPr>
      <w:r>
        <w:continuationSeparator/>
      </w:r>
    </w:p>
  </w:endnote>
  <w:endnote w:type="continuationNotice" w:id="1">
    <w:p w14:paraId="7495C798" w14:textId="77777777" w:rsidR="00CD2139" w:rsidRDefault="00CD2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E472" w14:textId="77777777" w:rsidR="00CD2139" w:rsidRDefault="00CD2139" w:rsidP="001D3676">
      <w:pPr>
        <w:spacing w:after="0" w:line="240" w:lineRule="auto"/>
      </w:pPr>
      <w:r>
        <w:separator/>
      </w:r>
    </w:p>
  </w:footnote>
  <w:footnote w:type="continuationSeparator" w:id="0">
    <w:p w14:paraId="31418A8E" w14:textId="77777777" w:rsidR="00CD2139" w:rsidRDefault="00CD2139" w:rsidP="001D3676">
      <w:pPr>
        <w:spacing w:after="0" w:line="240" w:lineRule="auto"/>
      </w:pPr>
      <w:r>
        <w:continuationSeparator/>
      </w:r>
    </w:p>
  </w:footnote>
  <w:footnote w:type="continuationNotice" w:id="1">
    <w:p w14:paraId="0A117D2F" w14:textId="77777777" w:rsidR="00CD2139" w:rsidRDefault="00CD2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4.25pt" o:bullet="t">
        <v:imagedata r:id="rId1" o:title="2tire"/>
      </v:shape>
    </w:pict>
  </w:numPicBullet>
  <w:numPicBullet w:numPicBulletId="1">
    <w:pict>
      <v:shape id="_x0000_i1039" type="#_x0000_t75" style="width:16.5pt;height:11.25pt" o:bullet="t">
        <v:imagedata r:id="rId2" o:title="2tire"/>
      </v:shape>
    </w:pict>
  </w:numPicBullet>
  <w:numPicBullet w:numPicBulletId="2">
    <w:pict>
      <v:shape id="_x0000_i1040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8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35ECA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2DD4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610E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E1B4C"/>
    <w:rsid w:val="008F0221"/>
    <w:rsid w:val="008F4B3D"/>
    <w:rsid w:val="008F4F61"/>
    <w:rsid w:val="008F787A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D2139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Justyna Król</dc:creator>
  <cp:lastModifiedBy>Małgorzata MC. Cichecka</cp:lastModifiedBy>
  <cp:revision>2</cp:revision>
  <dcterms:created xsi:type="dcterms:W3CDTF">2023-10-27T06:45:00Z</dcterms:created>
  <dcterms:modified xsi:type="dcterms:W3CDTF">2023-10-27T06:45:00Z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