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6F982" w14:textId="77777777" w:rsidR="00346491" w:rsidRPr="00AF53C3" w:rsidRDefault="00346491" w:rsidP="00AF53C3">
      <w:pPr>
        <w:suppressAutoHyphens/>
        <w:ind w:left="4248" w:firstLine="708"/>
        <w:jc w:val="both"/>
      </w:pPr>
      <w:r w:rsidRPr="00AF53C3">
        <w:t xml:space="preserve">……………………, </w:t>
      </w:r>
      <w:proofErr w:type="spellStart"/>
      <w:r w:rsidRPr="00AF53C3">
        <w:t>dn</w:t>
      </w:r>
      <w:proofErr w:type="spellEnd"/>
      <w:r w:rsidRPr="00AF53C3">
        <w:t>………………..</w:t>
      </w:r>
    </w:p>
    <w:p w14:paraId="277EC187" w14:textId="77777777" w:rsidR="00346491" w:rsidRPr="00AF53C3" w:rsidRDefault="00346491" w:rsidP="00AF53C3">
      <w:pPr>
        <w:suppressAutoHyphens/>
        <w:jc w:val="both"/>
      </w:pPr>
    </w:p>
    <w:p w14:paraId="44D30E97" w14:textId="50A3CCDF" w:rsidR="00346491" w:rsidRPr="00AF53C3" w:rsidRDefault="00346491" w:rsidP="00AF53C3">
      <w:pPr>
        <w:suppressAutoHyphens/>
        <w:jc w:val="both"/>
      </w:pPr>
      <w:r w:rsidRPr="00AF53C3">
        <w:t>……………………………</w:t>
      </w:r>
      <w:r w:rsidR="00B05ED4" w:rsidRPr="00AF53C3">
        <w:t>……………</w:t>
      </w:r>
      <w:r w:rsidRPr="00AF53C3">
        <w:t>.</w:t>
      </w:r>
    </w:p>
    <w:p w14:paraId="6FE399AF" w14:textId="27D6FEBB" w:rsidR="00346491" w:rsidRPr="00AF53C3" w:rsidRDefault="00346491" w:rsidP="00AF53C3">
      <w:pPr>
        <w:suppressAutoHyphens/>
        <w:ind w:firstLine="851"/>
        <w:jc w:val="both"/>
        <w:rPr>
          <w:bCs/>
          <w:i/>
          <w:iCs/>
          <w:sz w:val="18"/>
          <w:szCs w:val="18"/>
        </w:rPr>
      </w:pPr>
      <w:r w:rsidRPr="00AF53C3">
        <w:rPr>
          <w:bCs/>
          <w:i/>
          <w:iCs/>
          <w:sz w:val="18"/>
          <w:szCs w:val="18"/>
        </w:rPr>
        <w:t>Imię, nazwisko (nazwa)</w:t>
      </w:r>
    </w:p>
    <w:p w14:paraId="098BBED2" w14:textId="77777777" w:rsidR="00346491" w:rsidRPr="00AF53C3" w:rsidRDefault="00346491" w:rsidP="00AF53C3">
      <w:pPr>
        <w:suppressAutoHyphens/>
        <w:ind w:firstLine="425"/>
        <w:jc w:val="both"/>
        <w:rPr>
          <w:bCs/>
        </w:rPr>
      </w:pPr>
    </w:p>
    <w:p w14:paraId="512435A9" w14:textId="563EA4D3" w:rsidR="00346491" w:rsidRPr="00AF53C3" w:rsidRDefault="00346491" w:rsidP="00AF53C3">
      <w:pPr>
        <w:suppressAutoHyphens/>
        <w:jc w:val="both"/>
        <w:rPr>
          <w:bCs/>
        </w:rPr>
      </w:pPr>
      <w:r w:rsidRPr="00AF53C3">
        <w:rPr>
          <w:bCs/>
        </w:rPr>
        <w:t>………………………………</w:t>
      </w:r>
      <w:r w:rsidR="00B05ED4" w:rsidRPr="00AF53C3">
        <w:rPr>
          <w:bCs/>
        </w:rPr>
        <w:t>………….</w:t>
      </w:r>
    </w:p>
    <w:p w14:paraId="752B7726" w14:textId="77777777" w:rsidR="00346491" w:rsidRPr="00AF53C3" w:rsidRDefault="00346491" w:rsidP="00AF53C3">
      <w:pPr>
        <w:suppressAutoHyphens/>
        <w:jc w:val="both"/>
        <w:rPr>
          <w:bCs/>
        </w:rPr>
      </w:pPr>
    </w:p>
    <w:p w14:paraId="1F86D615" w14:textId="006840CC" w:rsidR="00346491" w:rsidRPr="00AF53C3" w:rsidRDefault="00346491" w:rsidP="00AF53C3">
      <w:pPr>
        <w:suppressAutoHyphens/>
        <w:jc w:val="both"/>
        <w:rPr>
          <w:bCs/>
        </w:rPr>
      </w:pPr>
      <w:r w:rsidRPr="00AF53C3">
        <w:rPr>
          <w:bCs/>
        </w:rPr>
        <w:t>………………………………</w:t>
      </w:r>
      <w:r w:rsidR="00B05ED4" w:rsidRPr="00AF53C3">
        <w:rPr>
          <w:bCs/>
        </w:rPr>
        <w:t>…………..</w:t>
      </w:r>
    </w:p>
    <w:p w14:paraId="12CF9F0D" w14:textId="40942D9C" w:rsidR="00346491" w:rsidRPr="00AF53C3" w:rsidRDefault="00346491" w:rsidP="00AF53C3">
      <w:pPr>
        <w:suppressAutoHyphens/>
        <w:ind w:firstLine="567"/>
        <w:jc w:val="both"/>
        <w:rPr>
          <w:bCs/>
          <w:i/>
          <w:iCs/>
          <w:sz w:val="18"/>
          <w:szCs w:val="18"/>
        </w:rPr>
      </w:pPr>
      <w:r w:rsidRPr="00AF53C3">
        <w:rPr>
          <w:bCs/>
          <w:i/>
          <w:iCs/>
          <w:sz w:val="18"/>
          <w:szCs w:val="18"/>
        </w:rPr>
        <w:t>Adres wnioskodawcy (siedziba)</w:t>
      </w:r>
    </w:p>
    <w:p w14:paraId="42156AC6" w14:textId="6E1B9890" w:rsidR="00346491" w:rsidRPr="00AF53C3" w:rsidRDefault="00510A73" w:rsidP="00AF53C3">
      <w:pPr>
        <w:suppressAutoHyphens/>
        <w:ind w:firstLine="5760"/>
        <w:jc w:val="both"/>
        <w:rPr>
          <w:b/>
          <w:sz w:val="28"/>
          <w:szCs w:val="28"/>
        </w:rPr>
      </w:pPr>
      <w:r w:rsidRPr="00AF53C3">
        <w:rPr>
          <w:b/>
          <w:sz w:val="28"/>
          <w:szCs w:val="28"/>
        </w:rPr>
        <w:t>Burmistrz Maciejowic</w:t>
      </w:r>
    </w:p>
    <w:p w14:paraId="4AADF87C" w14:textId="77777777" w:rsidR="00346491" w:rsidRPr="00AF53C3" w:rsidRDefault="00346491" w:rsidP="00AF53C3">
      <w:pPr>
        <w:suppressAutoHyphens/>
        <w:ind w:firstLine="5760"/>
        <w:jc w:val="both"/>
        <w:rPr>
          <w:b/>
        </w:rPr>
      </w:pPr>
    </w:p>
    <w:p w14:paraId="0F227CA0" w14:textId="7531FEA6" w:rsidR="00346491" w:rsidRPr="00AF53C3" w:rsidRDefault="00346491" w:rsidP="00AF53C3">
      <w:pPr>
        <w:suppressAutoHyphens/>
        <w:jc w:val="both"/>
        <w:rPr>
          <w:b/>
        </w:rPr>
      </w:pPr>
    </w:p>
    <w:p w14:paraId="3913B5DB" w14:textId="77777777" w:rsidR="00346491" w:rsidRPr="00AF53C3" w:rsidRDefault="00346491" w:rsidP="00AF53C3">
      <w:pPr>
        <w:suppressAutoHyphens/>
        <w:ind w:firstLine="425"/>
        <w:jc w:val="center"/>
        <w:rPr>
          <w:b/>
        </w:rPr>
      </w:pPr>
    </w:p>
    <w:p w14:paraId="44346115" w14:textId="77777777" w:rsidR="00346491" w:rsidRDefault="00346491" w:rsidP="00AF53C3">
      <w:pPr>
        <w:suppressAutoHyphens/>
        <w:ind w:firstLine="425"/>
        <w:jc w:val="center"/>
        <w:rPr>
          <w:b/>
        </w:rPr>
      </w:pPr>
      <w:r w:rsidRPr="00AF53C3">
        <w:rPr>
          <w:b/>
        </w:rPr>
        <w:t>OŚWIADCZENIE</w:t>
      </w:r>
    </w:p>
    <w:p w14:paraId="368D37D5" w14:textId="77777777" w:rsidR="00AF53C3" w:rsidRPr="00AF53C3" w:rsidRDefault="00AF53C3" w:rsidP="00AF53C3">
      <w:pPr>
        <w:suppressAutoHyphens/>
        <w:ind w:firstLine="425"/>
        <w:jc w:val="center"/>
        <w:rPr>
          <w:b/>
        </w:rPr>
      </w:pPr>
    </w:p>
    <w:p w14:paraId="69968178" w14:textId="4FE8D20D" w:rsidR="00346491" w:rsidRPr="00AF53C3" w:rsidRDefault="00346491" w:rsidP="00AF53C3">
      <w:pPr>
        <w:suppressAutoHyphens/>
        <w:ind w:firstLine="708"/>
        <w:jc w:val="both"/>
        <w:rPr>
          <w:bCs/>
        </w:rPr>
      </w:pPr>
      <w:r w:rsidRPr="00AF53C3">
        <w:rPr>
          <w:bCs/>
        </w:rPr>
        <w:t xml:space="preserve">Działając na podstawie art. 75 § 2 Kodeksu postępowania administracyjnego, </w:t>
      </w:r>
      <w:r w:rsidR="00AF53C3">
        <w:rPr>
          <w:bCs/>
        </w:rPr>
        <w:br/>
      </w:r>
      <w:r w:rsidRPr="00AF53C3">
        <w:rPr>
          <w:bCs/>
        </w:rPr>
        <w:t>w związku ze złożeniem wniosku o dofinansowanie kosztów kształcenia młodocianego pracownika ………</w:t>
      </w:r>
      <w:r w:rsidR="008F2376" w:rsidRPr="00AF53C3">
        <w:rPr>
          <w:bCs/>
        </w:rPr>
        <w:t>...........................................</w:t>
      </w:r>
      <w:r w:rsidRPr="00AF53C3">
        <w:rPr>
          <w:bCs/>
        </w:rPr>
        <w:t>…</w:t>
      </w:r>
      <w:r w:rsidR="00B05ED4" w:rsidRPr="00AF53C3">
        <w:rPr>
          <w:bCs/>
        </w:rPr>
        <w:t>………….</w:t>
      </w:r>
      <w:r w:rsidRPr="00AF53C3">
        <w:rPr>
          <w:bCs/>
        </w:rPr>
        <w:t xml:space="preserve"> proszę o przyjęcie, jako dowodu w sprawie, oświadczenia następującej treści:</w:t>
      </w:r>
    </w:p>
    <w:p w14:paraId="4D9ECF41" w14:textId="5AFF4CF3" w:rsidR="00346491" w:rsidRPr="00AF53C3" w:rsidRDefault="00346491" w:rsidP="00AF53C3">
      <w:pPr>
        <w:suppressAutoHyphens/>
        <w:jc w:val="both"/>
      </w:pPr>
      <w:r w:rsidRPr="00AF53C3">
        <w:t>Ja, niżej podpisany/a …………</w:t>
      </w:r>
      <w:r w:rsidR="00B05ED4" w:rsidRPr="00AF53C3">
        <w:t>……………………………………………..</w:t>
      </w:r>
      <w:r w:rsidRPr="00AF53C3">
        <w:t xml:space="preserve">, </w:t>
      </w:r>
      <w:r w:rsidRPr="00AF53C3">
        <w:rPr>
          <w:b/>
          <w:bCs/>
        </w:rPr>
        <w:t xml:space="preserve">oświadczam, że: </w:t>
      </w:r>
    </w:p>
    <w:p w14:paraId="6081C08F" w14:textId="77777777" w:rsidR="00346491" w:rsidRPr="00AF53C3" w:rsidRDefault="00346491" w:rsidP="00AF53C3">
      <w:pPr>
        <w:suppressAutoHyphens/>
        <w:jc w:val="both"/>
      </w:pPr>
    </w:p>
    <w:p w14:paraId="6CC526E2" w14:textId="306CB0A7" w:rsidR="00346491" w:rsidRPr="00AF53C3" w:rsidRDefault="00346491" w:rsidP="00AF53C3">
      <w:pPr>
        <w:suppressAutoHyphens/>
        <w:jc w:val="both"/>
      </w:pPr>
      <w:r w:rsidRPr="00AF53C3">
        <w:rPr>
          <w:b/>
          <w:bCs/>
        </w:rPr>
        <w:t>Jestem/nie jestem*</w:t>
      </w:r>
      <w:r w:rsidRPr="00AF53C3">
        <w:t xml:space="preserve"> rzemieślnikiem w rozumieniu art. 2 ustawy z dnia 22 marca 1989r. </w:t>
      </w:r>
      <w:r w:rsidR="00AF53C3">
        <w:br/>
      </w:r>
      <w:r w:rsidRPr="00AF53C3">
        <w:t>o rzemiośle (Dz.U. z 20</w:t>
      </w:r>
      <w:r w:rsidR="004B197B" w:rsidRPr="00AF53C3">
        <w:t>20</w:t>
      </w:r>
      <w:r w:rsidRPr="00AF53C3">
        <w:t xml:space="preserve">r. poz. </w:t>
      </w:r>
      <w:r w:rsidR="004B197B" w:rsidRPr="00AF53C3">
        <w:t>2159</w:t>
      </w:r>
      <w:r w:rsidR="008119F6" w:rsidRPr="00AF53C3">
        <w:t xml:space="preserve"> z</w:t>
      </w:r>
      <w:r w:rsidR="00B30866" w:rsidRPr="00AF53C3">
        <w:t xml:space="preserve">e </w:t>
      </w:r>
      <w:r w:rsidR="008119F6" w:rsidRPr="00AF53C3">
        <w:t>zm.</w:t>
      </w:r>
      <w:r w:rsidRPr="00AF53C3">
        <w:t>).</w:t>
      </w:r>
    </w:p>
    <w:p w14:paraId="62718C62" w14:textId="77777777" w:rsidR="00346491" w:rsidRPr="00AF53C3" w:rsidRDefault="00346491" w:rsidP="00AF53C3">
      <w:pPr>
        <w:suppressAutoHyphens/>
        <w:jc w:val="both"/>
        <w:rPr>
          <w:b/>
          <w:bCs/>
          <w:u w:val="single"/>
        </w:rPr>
      </w:pPr>
      <w:r w:rsidRPr="00AF53C3">
        <w:rPr>
          <w:b/>
          <w:bCs/>
          <w:u w:val="single"/>
        </w:rPr>
        <w:t>W przypadku pracodawcy będącego rzemieślnikiem należy potwierdzić poniższe informacje:</w:t>
      </w:r>
    </w:p>
    <w:p w14:paraId="3923752D" w14:textId="12F3909B" w:rsidR="00346491" w:rsidRPr="00AF53C3" w:rsidRDefault="00346491" w:rsidP="00AF53C3">
      <w:pPr>
        <w:pStyle w:val="Akapitzlist"/>
        <w:numPr>
          <w:ilvl w:val="0"/>
          <w:numId w:val="1"/>
        </w:numPr>
        <w:suppressAutoHyphens/>
        <w:jc w:val="both"/>
      </w:pPr>
      <w:r w:rsidRPr="00AF53C3">
        <w:t>posiadam kwalifikacje zawodowe w rzemiośle ……</w:t>
      </w:r>
      <w:r w:rsidR="00B30866" w:rsidRPr="00AF53C3">
        <w:t>..</w:t>
      </w:r>
      <w:r w:rsidRPr="00AF53C3">
        <w:t>…</w:t>
      </w:r>
      <w:r w:rsidR="00B30866" w:rsidRPr="00AF53C3">
        <w:t>..</w:t>
      </w:r>
      <w:r w:rsidRPr="00AF53C3">
        <w:t>…</w:t>
      </w:r>
      <w:r w:rsidR="00B30866" w:rsidRPr="00AF53C3">
        <w:rPr>
          <w:i/>
          <w:iCs/>
        </w:rPr>
        <w:t>….</w:t>
      </w:r>
      <w:r w:rsidRPr="00AF53C3">
        <w:t>……………</w:t>
      </w:r>
      <w:r w:rsidR="003D4ACB" w:rsidRPr="00AF53C3">
        <w:t>…………..</w:t>
      </w:r>
      <w:r w:rsidRPr="00AF53C3">
        <w:t>,</w:t>
      </w:r>
    </w:p>
    <w:p w14:paraId="20531691" w14:textId="553A522D" w:rsidR="00346491" w:rsidRPr="00AF53C3" w:rsidRDefault="00346491" w:rsidP="00AF53C3">
      <w:pPr>
        <w:pStyle w:val="Akapitzlist"/>
        <w:numPr>
          <w:ilvl w:val="0"/>
          <w:numId w:val="1"/>
        </w:numPr>
        <w:suppressAutoHyphens/>
        <w:jc w:val="both"/>
      </w:pPr>
      <w:r w:rsidRPr="00AF53C3">
        <w:t>w ramach prowadzonej działalności wykonuję osobiście pracę w zawodzie ……</w:t>
      </w:r>
      <w:r w:rsidR="00B30866" w:rsidRPr="00AF53C3">
        <w:t>….</w:t>
      </w:r>
      <w:r w:rsidRPr="00AF53C3">
        <w:t>………</w:t>
      </w:r>
      <w:r w:rsidR="00B30866" w:rsidRPr="00AF53C3">
        <w:t>….</w:t>
      </w:r>
      <w:r w:rsidRPr="00AF53C3">
        <w:t>………</w:t>
      </w:r>
      <w:r w:rsidR="00A7541E" w:rsidRPr="00AF53C3">
        <w:t>……………………………………………………………</w:t>
      </w:r>
      <w:r w:rsidR="00AF53C3">
        <w:t>...</w:t>
      </w:r>
      <w:r w:rsidR="00A7541E" w:rsidRPr="00AF53C3">
        <w:t>,</w:t>
      </w:r>
    </w:p>
    <w:p w14:paraId="2E957CA3" w14:textId="77777777" w:rsidR="00346491" w:rsidRPr="00AF53C3" w:rsidRDefault="00346491" w:rsidP="00AF53C3">
      <w:pPr>
        <w:pStyle w:val="Akapitzlist"/>
        <w:numPr>
          <w:ilvl w:val="0"/>
          <w:numId w:val="1"/>
        </w:numPr>
        <w:suppressAutoHyphens/>
        <w:jc w:val="both"/>
      </w:pPr>
      <w:r w:rsidRPr="00AF53C3">
        <w:t>działalność gospodarczą prowadzę w imieniu własnym i na własny rachunek.</w:t>
      </w:r>
    </w:p>
    <w:p w14:paraId="729B4270" w14:textId="77777777" w:rsidR="00346491" w:rsidRDefault="00346491" w:rsidP="00AF53C3">
      <w:pPr>
        <w:suppressAutoHyphens/>
        <w:jc w:val="both"/>
      </w:pPr>
    </w:p>
    <w:p w14:paraId="259669E1" w14:textId="77777777" w:rsidR="00AF53C3" w:rsidRDefault="00AF53C3" w:rsidP="00AF53C3">
      <w:pPr>
        <w:suppressAutoHyphens/>
        <w:jc w:val="both"/>
      </w:pPr>
    </w:p>
    <w:p w14:paraId="45FE0DCE" w14:textId="77777777" w:rsidR="00AF53C3" w:rsidRPr="00AF53C3" w:rsidRDefault="00AF53C3" w:rsidP="00AF53C3">
      <w:pPr>
        <w:suppressAutoHyphens/>
        <w:jc w:val="both"/>
      </w:pPr>
    </w:p>
    <w:p w14:paraId="4950BCF8" w14:textId="1C9AB83D" w:rsidR="00346491" w:rsidRPr="00AF53C3" w:rsidRDefault="00346491" w:rsidP="00AF53C3">
      <w:pPr>
        <w:suppressAutoHyphens/>
        <w:ind w:left="3540" w:firstLine="708"/>
        <w:jc w:val="both"/>
      </w:pPr>
      <w:r w:rsidRPr="00AF53C3">
        <w:t>...............................................................................</w:t>
      </w:r>
      <w:r w:rsidR="00AF53C3">
        <w:t xml:space="preserve">          </w:t>
      </w:r>
    </w:p>
    <w:p w14:paraId="396E60B8" w14:textId="77777777" w:rsidR="00346491" w:rsidRPr="00AF53C3" w:rsidRDefault="00346491" w:rsidP="00AF53C3">
      <w:pPr>
        <w:suppressAutoHyphens/>
        <w:ind w:firstLine="4680"/>
        <w:jc w:val="both"/>
        <w:rPr>
          <w:i/>
          <w:sz w:val="18"/>
          <w:szCs w:val="18"/>
        </w:rPr>
      </w:pPr>
      <w:r w:rsidRPr="00AF53C3">
        <w:rPr>
          <w:i/>
          <w:sz w:val="18"/>
          <w:szCs w:val="18"/>
        </w:rPr>
        <w:t>(podpis czytelny osoby składającej oświadczenie)</w:t>
      </w:r>
    </w:p>
    <w:p w14:paraId="5A813887" w14:textId="77777777" w:rsidR="00346491" w:rsidRPr="00AF53C3" w:rsidRDefault="00346491" w:rsidP="00AF53C3">
      <w:pPr>
        <w:suppressAutoHyphens/>
        <w:jc w:val="both"/>
        <w:rPr>
          <w:bCs/>
          <w:sz w:val="18"/>
          <w:szCs w:val="18"/>
        </w:rPr>
      </w:pPr>
      <w:r w:rsidRPr="00AF53C3">
        <w:rPr>
          <w:bCs/>
          <w:sz w:val="18"/>
          <w:szCs w:val="18"/>
        </w:rPr>
        <w:t>*niepotrzebne skreślić</w:t>
      </w:r>
    </w:p>
    <w:p w14:paraId="2A626A09" w14:textId="77777777" w:rsidR="00346491" w:rsidRDefault="00346491" w:rsidP="00AF53C3">
      <w:pPr>
        <w:suppressAutoHyphens/>
        <w:rPr>
          <w:b/>
          <w:i/>
          <w:iCs/>
        </w:rPr>
      </w:pPr>
    </w:p>
    <w:p w14:paraId="1963F1F5" w14:textId="77777777" w:rsidR="00AF53C3" w:rsidRDefault="00AF53C3" w:rsidP="00AF53C3">
      <w:pPr>
        <w:suppressAutoHyphens/>
        <w:rPr>
          <w:b/>
          <w:i/>
          <w:iCs/>
        </w:rPr>
      </w:pPr>
    </w:p>
    <w:p w14:paraId="5825C783" w14:textId="77777777" w:rsidR="00AF53C3" w:rsidRPr="00AF53C3" w:rsidRDefault="00AF53C3" w:rsidP="00AF53C3">
      <w:pPr>
        <w:suppressAutoHyphens/>
        <w:rPr>
          <w:b/>
          <w:i/>
          <w:iCs/>
        </w:rPr>
      </w:pPr>
    </w:p>
    <w:p w14:paraId="1C8AB0B1" w14:textId="77777777" w:rsidR="00346491" w:rsidRDefault="00346491" w:rsidP="00AF53C3">
      <w:pPr>
        <w:suppressAutoHyphens/>
        <w:rPr>
          <w:b/>
          <w:sz w:val="18"/>
          <w:szCs w:val="18"/>
        </w:rPr>
      </w:pPr>
      <w:r w:rsidRPr="00AF53C3">
        <w:rPr>
          <w:b/>
          <w:sz w:val="18"/>
          <w:szCs w:val="18"/>
        </w:rPr>
        <w:t>Pouczenie:</w:t>
      </w:r>
    </w:p>
    <w:p w14:paraId="4C2B3138" w14:textId="77777777" w:rsidR="00ED0B04" w:rsidRPr="0009252A" w:rsidRDefault="00ED0B04" w:rsidP="00ED0B04">
      <w:pPr>
        <w:ind w:left="-5" w:right="45" w:hanging="10"/>
        <w:jc w:val="both"/>
        <w:rPr>
          <w:bCs/>
          <w:sz w:val="18"/>
          <w:szCs w:val="18"/>
        </w:rPr>
      </w:pPr>
      <w:r w:rsidRPr="0009252A">
        <w:rPr>
          <w:rFonts w:eastAsia="Arial"/>
          <w:bCs/>
          <w:i/>
          <w:sz w:val="18"/>
          <w:szCs w:val="18"/>
        </w:rPr>
        <w:t xml:space="preserve">Art. 2. [Pojęcia rzemiosła i rzemieślnika]  </w:t>
      </w:r>
    </w:p>
    <w:p w14:paraId="300C06EA" w14:textId="77777777" w:rsidR="00ED0B04" w:rsidRPr="0009252A" w:rsidRDefault="00ED0B04" w:rsidP="00ED0B04">
      <w:pPr>
        <w:pStyle w:val="Akapitzlist"/>
        <w:numPr>
          <w:ilvl w:val="0"/>
          <w:numId w:val="2"/>
        </w:numPr>
        <w:ind w:left="284" w:right="45" w:hanging="284"/>
        <w:jc w:val="both"/>
        <w:rPr>
          <w:bCs/>
          <w:sz w:val="18"/>
          <w:szCs w:val="18"/>
        </w:rPr>
      </w:pPr>
      <w:r w:rsidRPr="0009252A">
        <w:rPr>
          <w:rFonts w:eastAsia="Arial"/>
          <w:bCs/>
          <w:i/>
          <w:sz w:val="18"/>
          <w:szCs w:val="18"/>
        </w:rPr>
        <w:t xml:space="preserve">Rzemiosłem jest zawodowe wykonywanie działalności gospodarczej przez: </w:t>
      </w:r>
    </w:p>
    <w:p w14:paraId="5872031E" w14:textId="77777777" w:rsidR="00ED0B04" w:rsidRPr="0009252A" w:rsidRDefault="00ED0B04" w:rsidP="00ED0B04">
      <w:pPr>
        <w:numPr>
          <w:ilvl w:val="0"/>
          <w:numId w:val="3"/>
        </w:numPr>
        <w:ind w:right="46"/>
        <w:jc w:val="both"/>
        <w:rPr>
          <w:bCs/>
          <w:sz w:val="18"/>
          <w:szCs w:val="18"/>
        </w:rPr>
      </w:pPr>
      <w:r w:rsidRPr="0009252A">
        <w:rPr>
          <w:rFonts w:eastAsia="Arial"/>
          <w:bCs/>
          <w:i/>
          <w:sz w:val="18"/>
          <w:szCs w:val="18"/>
        </w:rPr>
        <w:t xml:space="preserve">osobę fizyczną, z wykorzystaniem zawodowych kwalifikacji tej osoby i jej pracy własnej,  w imieniu własnym i na rachunek tej osoby - jeżeli jest ona </w:t>
      </w:r>
      <w:proofErr w:type="spellStart"/>
      <w:r w:rsidRPr="0009252A">
        <w:rPr>
          <w:rFonts w:eastAsia="Arial"/>
          <w:bCs/>
          <w:i/>
          <w:sz w:val="18"/>
          <w:szCs w:val="18"/>
        </w:rPr>
        <w:t>mikroprzedsiębiorcą</w:t>
      </w:r>
      <w:proofErr w:type="spellEnd"/>
      <w:r w:rsidRPr="0009252A">
        <w:rPr>
          <w:rFonts w:eastAsia="Arial"/>
          <w:bCs/>
          <w:i/>
          <w:sz w:val="18"/>
          <w:szCs w:val="18"/>
        </w:rPr>
        <w:t xml:space="preserve">, małym przedsiębiorcą albo średnim przedsiębiorcą w rozumieniu ustawy z dnia 6 marca 2018 r. - Prawo przedsiębiorców lub </w:t>
      </w:r>
    </w:p>
    <w:p w14:paraId="28EE7403" w14:textId="77777777" w:rsidR="00ED0B04" w:rsidRPr="0009252A" w:rsidRDefault="00ED0B04" w:rsidP="00ED0B04">
      <w:pPr>
        <w:numPr>
          <w:ilvl w:val="0"/>
          <w:numId w:val="3"/>
        </w:numPr>
        <w:ind w:right="46"/>
        <w:jc w:val="both"/>
        <w:rPr>
          <w:bCs/>
          <w:sz w:val="18"/>
          <w:szCs w:val="18"/>
        </w:rPr>
      </w:pPr>
      <w:r w:rsidRPr="0009252A">
        <w:rPr>
          <w:rFonts w:eastAsia="Arial"/>
          <w:bCs/>
          <w:i/>
          <w:sz w:val="18"/>
          <w:szCs w:val="18"/>
        </w:rPr>
        <w:t xml:space="preserve">wspólników spółki cywilnej osób fizycznych w zakresie wykonywanej przez nich wspólnie działalności gospodarczej - jeżeli spełniają oni indywidualnie i łącznie warunki określone w pkt 1, lub </w:t>
      </w:r>
    </w:p>
    <w:p w14:paraId="5EE54FF5" w14:textId="77777777" w:rsidR="00ED0B04" w:rsidRPr="0009252A" w:rsidRDefault="00ED0B04" w:rsidP="00ED0B04">
      <w:pPr>
        <w:numPr>
          <w:ilvl w:val="0"/>
          <w:numId w:val="3"/>
        </w:numPr>
        <w:ind w:right="46"/>
        <w:jc w:val="both"/>
        <w:rPr>
          <w:bCs/>
          <w:sz w:val="18"/>
          <w:szCs w:val="18"/>
        </w:rPr>
      </w:pPr>
      <w:r w:rsidRPr="0009252A">
        <w:rPr>
          <w:rFonts w:eastAsia="Arial"/>
          <w:bCs/>
          <w:i/>
          <w:sz w:val="18"/>
          <w:szCs w:val="18"/>
        </w:rPr>
        <w:t xml:space="preserve">spółkę jawną, z wykorzystaniem zawodowych kwalifikacji, o których mowa w art. 3 ust. 1 pkt 2 lub 3, wszystkich wspólników i ich pracy własnej - jeżeli jest ona </w:t>
      </w:r>
      <w:proofErr w:type="spellStart"/>
      <w:r w:rsidRPr="0009252A">
        <w:rPr>
          <w:rFonts w:eastAsia="Arial"/>
          <w:bCs/>
          <w:i/>
          <w:sz w:val="18"/>
          <w:szCs w:val="18"/>
        </w:rPr>
        <w:t>mikroprzedsiębiorcą</w:t>
      </w:r>
      <w:proofErr w:type="spellEnd"/>
      <w:r w:rsidRPr="0009252A">
        <w:rPr>
          <w:rFonts w:eastAsia="Arial"/>
          <w:bCs/>
          <w:i/>
          <w:sz w:val="18"/>
          <w:szCs w:val="18"/>
        </w:rPr>
        <w:t xml:space="preserve">, małym przedsiębiorcą albo średnim przedsiębiorcą w rozumieniu ustawy z dnia 6 marca 2018 r. - Prawo przedsiębiorców, lub </w:t>
      </w:r>
    </w:p>
    <w:p w14:paraId="1E39650A" w14:textId="77777777" w:rsidR="00ED0B04" w:rsidRPr="0009252A" w:rsidRDefault="00ED0B04" w:rsidP="00ED0B04">
      <w:pPr>
        <w:numPr>
          <w:ilvl w:val="0"/>
          <w:numId w:val="3"/>
        </w:numPr>
        <w:ind w:right="46"/>
        <w:jc w:val="both"/>
        <w:rPr>
          <w:bCs/>
          <w:sz w:val="18"/>
          <w:szCs w:val="18"/>
        </w:rPr>
      </w:pPr>
      <w:r w:rsidRPr="0009252A">
        <w:rPr>
          <w:rFonts w:eastAsia="Arial"/>
          <w:bCs/>
          <w:i/>
          <w:sz w:val="18"/>
          <w:szCs w:val="18"/>
        </w:rPr>
        <w:t xml:space="preserve">spółkę komandytową osób fizycznych, z wykorzystaniem zawodowych kwalifikacji,  o których mowa w art. 3 ust. 1 pkt 2 lub 3, wszystkich wspólników i ich pracy własnej - jeżeli jest ona </w:t>
      </w:r>
      <w:proofErr w:type="spellStart"/>
      <w:r w:rsidRPr="0009252A">
        <w:rPr>
          <w:rFonts w:eastAsia="Arial"/>
          <w:bCs/>
          <w:i/>
          <w:sz w:val="18"/>
          <w:szCs w:val="18"/>
        </w:rPr>
        <w:t>mikroprzedsiębiorcą</w:t>
      </w:r>
      <w:proofErr w:type="spellEnd"/>
      <w:r w:rsidRPr="0009252A">
        <w:rPr>
          <w:rFonts w:eastAsia="Arial"/>
          <w:bCs/>
          <w:i/>
          <w:sz w:val="18"/>
          <w:szCs w:val="18"/>
        </w:rPr>
        <w:t xml:space="preserve">, małym przedsiębiorcą albo średnim przedsiębiorcą  w rozumieniu ustawy z dnia 6 marca 2018 r. - Prawo przedsiębiorców, lub </w:t>
      </w:r>
    </w:p>
    <w:p w14:paraId="1AE5EDDA" w14:textId="77777777" w:rsidR="00ED0B04" w:rsidRPr="00E85FDB" w:rsidRDefault="00ED0B04" w:rsidP="00ED0B04">
      <w:pPr>
        <w:numPr>
          <w:ilvl w:val="0"/>
          <w:numId w:val="3"/>
        </w:numPr>
        <w:ind w:right="46"/>
        <w:jc w:val="both"/>
        <w:rPr>
          <w:bCs/>
          <w:sz w:val="18"/>
          <w:szCs w:val="18"/>
        </w:rPr>
      </w:pPr>
      <w:r w:rsidRPr="0009252A">
        <w:rPr>
          <w:rFonts w:eastAsia="Arial"/>
          <w:bCs/>
          <w:i/>
          <w:sz w:val="18"/>
          <w:szCs w:val="18"/>
        </w:rPr>
        <w:t xml:space="preserve">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09252A">
        <w:rPr>
          <w:rFonts w:eastAsia="Arial"/>
          <w:bCs/>
          <w:i/>
          <w:sz w:val="18"/>
          <w:szCs w:val="18"/>
        </w:rPr>
        <w:t>mikroprzedsiębiorcą</w:t>
      </w:r>
      <w:proofErr w:type="spellEnd"/>
      <w:r w:rsidRPr="0009252A">
        <w:rPr>
          <w:rFonts w:eastAsia="Arial"/>
          <w:bCs/>
          <w:i/>
          <w:sz w:val="18"/>
          <w:szCs w:val="18"/>
        </w:rPr>
        <w:t xml:space="preserve">, małym </w:t>
      </w:r>
      <w:r w:rsidRPr="0009252A">
        <w:rPr>
          <w:rFonts w:eastAsia="Arial"/>
          <w:bCs/>
          <w:i/>
          <w:sz w:val="18"/>
          <w:szCs w:val="18"/>
        </w:rPr>
        <w:lastRenderedPageBreak/>
        <w:t xml:space="preserve">przedsiębiorcą albo średnim przedsiębiorcą w rozumieniu ustawy z dnia 6 marca 2018 r. - Prawo przedsiębiorców, lub </w:t>
      </w:r>
    </w:p>
    <w:p w14:paraId="01E28709" w14:textId="77777777" w:rsidR="00ED0B04" w:rsidRPr="00E85FDB" w:rsidRDefault="00ED0B04" w:rsidP="00ED0B04">
      <w:pPr>
        <w:numPr>
          <w:ilvl w:val="0"/>
          <w:numId w:val="3"/>
        </w:numPr>
        <w:ind w:right="46"/>
        <w:jc w:val="both"/>
        <w:rPr>
          <w:bCs/>
          <w:sz w:val="18"/>
          <w:szCs w:val="18"/>
        </w:rPr>
      </w:pPr>
      <w:r w:rsidRPr="0009252A">
        <w:rPr>
          <w:rFonts w:eastAsia="Arial"/>
          <w:bCs/>
          <w:i/>
          <w:sz w:val="18"/>
          <w:szCs w:val="18"/>
        </w:rPr>
        <w:t xml:space="preserve">jednoosobową spółkę kapitałową, powstałą na podstawie art. 551 § 5 ustawy z dnia 15 września 2000 r. - Kodeks spółek handlowych (Dz. U. z 2022 r. poz. 1467 ze zm.)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09252A">
        <w:rPr>
          <w:rFonts w:eastAsia="Arial"/>
          <w:bCs/>
          <w:i/>
          <w:sz w:val="18"/>
          <w:szCs w:val="18"/>
        </w:rPr>
        <w:t>mikroprzedsiębiorcą</w:t>
      </w:r>
      <w:proofErr w:type="spellEnd"/>
      <w:r w:rsidRPr="0009252A">
        <w:rPr>
          <w:rFonts w:eastAsia="Arial"/>
          <w:bCs/>
          <w:i/>
          <w:sz w:val="18"/>
          <w:szCs w:val="18"/>
        </w:rPr>
        <w:t xml:space="preserve">, małym przedsiębiorcą albo średnim przedsiębiorcą w rozumieniu ustawy z dnia 6 marca 2018 r. - Prawo przedsiębiorców, lub </w:t>
      </w:r>
    </w:p>
    <w:p w14:paraId="6A6318A4" w14:textId="77777777" w:rsidR="00ED0B04" w:rsidRPr="0009252A" w:rsidRDefault="00ED0B04" w:rsidP="00ED0B04">
      <w:pPr>
        <w:numPr>
          <w:ilvl w:val="0"/>
          <w:numId w:val="3"/>
        </w:numPr>
        <w:ind w:right="46"/>
        <w:jc w:val="both"/>
        <w:rPr>
          <w:bCs/>
          <w:sz w:val="18"/>
          <w:szCs w:val="18"/>
        </w:rPr>
      </w:pPr>
      <w:r w:rsidRPr="0009252A">
        <w:rPr>
          <w:rFonts w:eastAsia="Arial"/>
          <w:bCs/>
          <w:i/>
          <w:sz w:val="18"/>
          <w:szCs w:val="18"/>
        </w:rPr>
        <w:t xml:space="preserve">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 </w:t>
      </w:r>
    </w:p>
    <w:p w14:paraId="76B54A82" w14:textId="77777777" w:rsidR="00ED0B04" w:rsidRPr="0009252A" w:rsidRDefault="00ED0B04" w:rsidP="00ED0B04">
      <w:pPr>
        <w:pStyle w:val="Akapitzlist"/>
        <w:numPr>
          <w:ilvl w:val="0"/>
          <w:numId w:val="3"/>
        </w:numPr>
        <w:ind w:right="46"/>
        <w:jc w:val="both"/>
        <w:rPr>
          <w:sz w:val="18"/>
          <w:szCs w:val="18"/>
        </w:rPr>
      </w:pPr>
      <w:r w:rsidRPr="0009252A">
        <w:rPr>
          <w:rFonts w:eastAsia="Arial"/>
          <w:bCs/>
          <w:i/>
          <w:sz w:val="18"/>
          <w:szCs w:val="18"/>
        </w:rPr>
        <w:t xml:space="preserve">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09252A">
        <w:rPr>
          <w:rFonts w:eastAsia="Arial"/>
          <w:bCs/>
          <w:i/>
          <w:sz w:val="18"/>
          <w:szCs w:val="18"/>
        </w:rPr>
        <w:t>mikroprzedsiębiorcą</w:t>
      </w:r>
      <w:proofErr w:type="spellEnd"/>
      <w:r w:rsidRPr="0009252A">
        <w:rPr>
          <w:rFonts w:eastAsia="Arial"/>
          <w:bCs/>
          <w:i/>
          <w:sz w:val="18"/>
          <w:szCs w:val="18"/>
        </w:rPr>
        <w:t>, małym przedsiębiorcą albo</w:t>
      </w:r>
      <w:r w:rsidRPr="0009252A">
        <w:rPr>
          <w:rFonts w:eastAsia="Arial"/>
          <w:i/>
          <w:sz w:val="18"/>
          <w:szCs w:val="18"/>
        </w:rPr>
        <w:t xml:space="preserve"> średnim przedsiębiorcą w rozumieniu ustawy z dnia 6 marca 2018 r. - Prawo przedsiębiorców. </w:t>
      </w:r>
    </w:p>
    <w:p w14:paraId="23F84288" w14:textId="77777777" w:rsidR="00ED0B04" w:rsidRPr="00126C85" w:rsidRDefault="00ED0B04" w:rsidP="00ED0B04">
      <w:pPr>
        <w:tabs>
          <w:tab w:val="center" w:pos="3675"/>
        </w:tabs>
        <w:rPr>
          <w:sz w:val="18"/>
          <w:szCs w:val="18"/>
        </w:rPr>
      </w:pPr>
      <w:r w:rsidRPr="00126C85">
        <w:rPr>
          <w:rFonts w:eastAsia="Arial"/>
          <w:i/>
          <w:sz w:val="18"/>
          <w:szCs w:val="18"/>
        </w:rPr>
        <w:t xml:space="preserve">1a. </w:t>
      </w:r>
      <w:r>
        <w:rPr>
          <w:rFonts w:eastAsia="Arial"/>
          <w:i/>
          <w:sz w:val="18"/>
          <w:szCs w:val="18"/>
        </w:rPr>
        <w:t xml:space="preserve"> </w:t>
      </w:r>
      <w:r w:rsidRPr="00126C85">
        <w:rPr>
          <w:rFonts w:eastAsia="Arial"/>
          <w:i/>
          <w:sz w:val="18"/>
          <w:szCs w:val="18"/>
        </w:rPr>
        <w:t xml:space="preserve"> (uchylony). </w:t>
      </w:r>
      <w:r w:rsidRPr="00126C85">
        <w:rPr>
          <w:rFonts w:eastAsia="Arial"/>
          <w:i/>
          <w:sz w:val="18"/>
          <w:szCs w:val="18"/>
        </w:rPr>
        <w:tab/>
        <w:t xml:space="preserve"> </w:t>
      </w:r>
    </w:p>
    <w:p w14:paraId="061D2511" w14:textId="77777777" w:rsidR="00ED0B04" w:rsidRPr="00FC3D44" w:rsidRDefault="00ED0B04" w:rsidP="00ED0B04">
      <w:pPr>
        <w:numPr>
          <w:ilvl w:val="0"/>
          <w:numId w:val="5"/>
        </w:numPr>
        <w:ind w:left="284" w:right="45" w:hanging="284"/>
        <w:jc w:val="both"/>
        <w:rPr>
          <w:sz w:val="18"/>
          <w:szCs w:val="18"/>
        </w:rPr>
      </w:pPr>
      <w:r w:rsidRPr="00FC3D44">
        <w:rPr>
          <w:rFonts w:eastAsia="Arial"/>
          <w:i/>
          <w:sz w:val="18"/>
          <w:szCs w:val="18"/>
        </w:rPr>
        <w:t xml:space="preserve">(uchylony). </w:t>
      </w:r>
    </w:p>
    <w:p w14:paraId="27239F7F" w14:textId="77777777" w:rsidR="00ED0B04" w:rsidRPr="00FC3D44" w:rsidRDefault="00ED0B04" w:rsidP="00ED0B04">
      <w:pPr>
        <w:numPr>
          <w:ilvl w:val="0"/>
          <w:numId w:val="5"/>
        </w:numPr>
        <w:ind w:left="284" w:right="45" w:hanging="284"/>
        <w:jc w:val="both"/>
        <w:rPr>
          <w:sz w:val="18"/>
          <w:szCs w:val="18"/>
        </w:rPr>
      </w:pPr>
      <w:r w:rsidRPr="00FC3D44">
        <w:rPr>
          <w:rFonts w:eastAsia="Arial"/>
          <w:i/>
          <w:sz w:val="18"/>
          <w:szCs w:val="18"/>
        </w:rPr>
        <w:t xml:space="preserve">(uchylony). </w:t>
      </w:r>
    </w:p>
    <w:p w14:paraId="1CAA85F5" w14:textId="77777777" w:rsidR="00ED0B04" w:rsidRDefault="00ED0B04" w:rsidP="00ED0B04">
      <w:pPr>
        <w:numPr>
          <w:ilvl w:val="0"/>
          <w:numId w:val="5"/>
        </w:numPr>
        <w:ind w:left="284" w:right="45" w:hanging="284"/>
        <w:jc w:val="both"/>
        <w:rPr>
          <w:sz w:val="18"/>
          <w:szCs w:val="18"/>
        </w:rPr>
      </w:pPr>
      <w:r w:rsidRPr="0009252A">
        <w:rPr>
          <w:rFonts w:eastAsia="Arial"/>
          <w:i/>
          <w:sz w:val="18"/>
          <w:szCs w:val="18"/>
        </w:rPr>
        <w:t xml:space="preserve">Do rzemiosła </w:t>
      </w:r>
      <w:r w:rsidRPr="0009252A">
        <w:rPr>
          <w:rFonts w:eastAsia="Arial"/>
          <w:i/>
          <w:sz w:val="18"/>
          <w:szCs w:val="18"/>
          <w:u w:val="single" w:color="FF0000"/>
        </w:rPr>
        <w:t>nie zalicza</w:t>
      </w:r>
      <w:r w:rsidRPr="0009252A">
        <w:rPr>
          <w:rFonts w:eastAsia="Arial"/>
          <w:i/>
          <w:sz w:val="18"/>
          <w:szCs w:val="18"/>
        </w:rPr>
        <w:t xml:space="preserve"> się działalności handlowej, usług hotelarskich, działalności transportowej, usług świadczonych w wykonywaniu wolnych zawodów, usług leczniczych oraz działalności wytwórczej i usługowej artystów plastyków i fotografików. </w:t>
      </w:r>
    </w:p>
    <w:p w14:paraId="54E1D208" w14:textId="77777777" w:rsidR="00ED0B04" w:rsidRDefault="00ED0B04" w:rsidP="00ED0B04">
      <w:pPr>
        <w:numPr>
          <w:ilvl w:val="0"/>
          <w:numId w:val="5"/>
        </w:numPr>
        <w:ind w:left="284" w:right="45" w:hanging="284"/>
        <w:jc w:val="both"/>
        <w:rPr>
          <w:sz w:val="18"/>
          <w:szCs w:val="18"/>
        </w:rPr>
      </w:pPr>
      <w:r w:rsidRPr="00E85FDB">
        <w:rPr>
          <w:rFonts w:eastAsia="Arial"/>
          <w:i/>
          <w:sz w:val="18"/>
          <w:szCs w:val="18"/>
        </w:rPr>
        <w:t xml:space="preserve">(uchylony). </w:t>
      </w:r>
    </w:p>
    <w:p w14:paraId="7643686D" w14:textId="77777777" w:rsidR="00ED0B04" w:rsidRPr="00E85FDB" w:rsidRDefault="00ED0B04" w:rsidP="00ED0B04">
      <w:pPr>
        <w:numPr>
          <w:ilvl w:val="0"/>
          <w:numId w:val="5"/>
        </w:numPr>
        <w:ind w:left="284" w:right="45" w:hanging="284"/>
        <w:jc w:val="both"/>
        <w:rPr>
          <w:sz w:val="18"/>
          <w:szCs w:val="18"/>
        </w:rPr>
      </w:pPr>
      <w:r w:rsidRPr="00E85FDB">
        <w:rPr>
          <w:rFonts w:eastAsia="Arial"/>
          <w:i/>
          <w:sz w:val="18"/>
          <w:szCs w:val="18"/>
        </w:rPr>
        <w:t xml:space="preserve">Rzemieślnikiem jest osoba fizyczna, o której mowa w ust. 1 pkt 1, 2 i 8, oraz spółka, o której mowa w ust. 1 pkt 3-7. </w:t>
      </w:r>
    </w:p>
    <w:p w14:paraId="130A108A" w14:textId="77777777" w:rsidR="00ED0B04" w:rsidRPr="0009252A" w:rsidRDefault="00ED0B04" w:rsidP="00ED0B04">
      <w:pPr>
        <w:rPr>
          <w:sz w:val="18"/>
          <w:szCs w:val="18"/>
        </w:rPr>
      </w:pPr>
    </w:p>
    <w:p w14:paraId="04294A30" w14:textId="77777777" w:rsidR="00ED0B04" w:rsidRPr="0009252A" w:rsidRDefault="00ED0B04" w:rsidP="00ED0B04">
      <w:pPr>
        <w:rPr>
          <w:rStyle w:val="articletitle"/>
          <w:i/>
          <w:iCs/>
          <w:sz w:val="18"/>
          <w:szCs w:val="18"/>
        </w:rPr>
      </w:pPr>
      <w:r w:rsidRPr="0009252A">
        <w:rPr>
          <w:rStyle w:val="articletitle"/>
          <w:i/>
          <w:iCs/>
          <w:sz w:val="18"/>
          <w:szCs w:val="18"/>
        </w:rPr>
        <w:t>Art. 3 [Dowody kwalifikacji zawodowych]</w:t>
      </w:r>
    </w:p>
    <w:p w14:paraId="3F0FD4ED" w14:textId="77777777" w:rsidR="00ED0B04" w:rsidRPr="00ED0B04" w:rsidRDefault="00ED0B04" w:rsidP="00ED0B04">
      <w:pPr>
        <w:pStyle w:val="Akapitzlist"/>
        <w:numPr>
          <w:ilvl w:val="0"/>
          <w:numId w:val="4"/>
        </w:numPr>
        <w:rPr>
          <w:i/>
          <w:iCs/>
          <w:sz w:val="18"/>
          <w:szCs w:val="18"/>
        </w:rPr>
      </w:pPr>
      <w:r w:rsidRPr="0009252A">
        <w:rPr>
          <w:i/>
          <w:iCs/>
          <w:sz w:val="18"/>
          <w:szCs w:val="18"/>
        </w:rPr>
        <w:t xml:space="preserve">Rzemieślnicy zatrudniający pracowników w celu przygotowania zawodowego w rzemiośle obowiązani są spełniać warunki określone odrębnymi przepisami oraz być członkami jednej z organizacji, o których mowa </w:t>
      </w:r>
      <w:r w:rsidRPr="00E85FDB">
        <w:rPr>
          <w:i/>
          <w:iCs/>
          <w:sz w:val="18"/>
          <w:szCs w:val="18"/>
        </w:rPr>
        <w:t xml:space="preserve">w </w:t>
      </w:r>
      <w:hyperlink r:id="rId5" w:history="1">
        <w:r w:rsidRPr="00ED0B04">
          <w:rPr>
            <w:rStyle w:val="Hipercze"/>
            <w:i/>
            <w:iCs/>
            <w:color w:val="auto"/>
            <w:sz w:val="18"/>
            <w:szCs w:val="18"/>
            <w:u w:val="none"/>
          </w:rPr>
          <w:t>art. 7 ust. 3 pkt 1 i 3</w:t>
        </w:r>
      </w:hyperlink>
      <w:r w:rsidRPr="00ED0B04">
        <w:rPr>
          <w:i/>
          <w:iCs/>
          <w:sz w:val="18"/>
          <w:szCs w:val="18"/>
        </w:rPr>
        <w:t>.</w:t>
      </w:r>
    </w:p>
    <w:p w14:paraId="5D68587F" w14:textId="77777777" w:rsidR="00ED0B04" w:rsidRPr="0009252A" w:rsidRDefault="00ED0B04" w:rsidP="00ED0B04">
      <w:pPr>
        <w:pStyle w:val="Akapitzlist"/>
        <w:numPr>
          <w:ilvl w:val="0"/>
          <w:numId w:val="4"/>
        </w:numPr>
        <w:rPr>
          <w:i/>
          <w:iCs/>
          <w:sz w:val="18"/>
          <w:szCs w:val="18"/>
        </w:rPr>
      </w:pPr>
      <w:bookmarkStart w:id="0" w:name="mip56689010"/>
      <w:bookmarkEnd w:id="0"/>
      <w:r w:rsidRPr="0009252A">
        <w:rPr>
          <w:i/>
          <w:iCs/>
          <w:sz w:val="18"/>
          <w:szCs w:val="18"/>
        </w:rPr>
        <w:t>Przygotowanie zawodowe w rzemiośle realizowane jest na zasadach dualnego systemu kształcenia. Nadzór nad jego przebiegiem sprawuje izba rzemieślnicza lub z jej upoważnienia cech, którego członkiem jest rzemieślnik.</w:t>
      </w:r>
    </w:p>
    <w:p w14:paraId="0717D628" w14:textId="77777777" w:rsidR="00ED0B04" w:rsidRPr="0009252A" w:rsidRDefault="00ED0B04" w:rsidP="00ED0B04">
      <w:pPr>
        <w:rPr>
          <w:i/>
          <w:iCs/>
          <w:sz w:val="18"/>
          <w:szCs w:val="18"/>
        </w:rPr>
      </w:pPr>
    </w:p>
    <w:p w14:paraId="0981CFCA" w14:textId="77777777" w:rsidR="00ED0B04" w:rsidRPr="00ED0B04" w:rsidRDefault="00ED0B04" w:rsidP="00AF53C3">
      <w:pPr>
        <w:suppressAutoHyphens/>
        <w:rPr>
          <w:bCs/>
          <w:sz w:val="18"/>
          <w:szCs w:val="18"/>
        </w:rPr>
      </w:pPr>
    </w:p>
    <w:sectPr w:rsidR="00ED0B04" w:rsidRPr="00ED0B04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94277"/>
    <w:multiLevelType w:val="hybridMultilevel"/>
    <w:tmpl w:val="01C67C2A"/>
    <w:lvl w:ilvl="0" w:tplc="0B8C664C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" w:hanging="360"/>
      </w:pPr>
    </w:lvl>
    <w:lvl w:ilvl="2" w:tplc="0415001B" w:tentative="1">
      <w:start w:val="1"/>
      <w:numFmt w:val="lowerRoman"/>
      <w:lvlText w:val="%3."/>
      <w:lvlJc w:val="right"/>
      <w:pPr>
        <w:ind w:left="1090" w:hanging="180"/>
      </w:pPr>
    </w:lvl>
    <w:lvl w:ilvl="3" w:tplc="0415000F" w:tentative="1">
      <w:start w:val="1"/>
      <w:numFmt w:val="decimal"/>
      <w:lvlText w:val="%4."/>
      <w:lvlJc w:val="left"/>
      <w:pPr>
        <w:ind w:left="1810" w:hanging="360"/>
      </w:pPr>
    </w:lvl>
    <w:lvl w:ilvl="4" w:tplc="04150019" w:tentative="1">
      <w:start w:val="1"/>
      <w:numFmt w:val="lowerLetter"/>
      <w:lvlText w:val="%5."/>
      <w:lvlJc w:val="left"/>
      <w:pPr>
        <w:ind w:left="2530" w:hanging="360"/>
      </w:pPr>
    </w:lvl>
    <w:lvl w:ilvl="5" w:tplc="0415001B" w:tentative="1">
      <w:start w:val="1"/>
      <w:numFmt w:val="lowerRoman"/>
      <w:lvlText w:val="%6."/>
      <w:lvlJc w:val="right"/>
      <w:pPr>
        <w:ind w:left="3250" w:hanging="180"/>
      </w:pPr>
    </w:lvl>
    <w:lvl w:ilvl="6" w:tplc="0415000F" w:tentative="1">
      <w:start w:val="1"/>
      <w:numFmt w:val="decimal"/>
      <w:lvlText w:val="%7."/>
      <w:lvlJc w:val="left"/>
      <w:pPr>
        <w:ind w:left="3970" w:hanging="360"/>
      </w:pPr>
    </w:lvl>
    <w:lvl w:ilvl="7" w:tplc="04150019" w:tentative="1">
      <w:start w:val="1"/>
      <w:numFmt w:val="lowerLetter"/>
      <w:lvlText w:val="%8."/>
      <w:lvlJc w:val="left"/>
      <w:pPr>
        <w:ind w:left="4690" w:hanging="360"/>
      </w:pPr>
    </w:lvl>
    <w:lvl w:ilvl="8" w:tplc="0415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2" w15:restartNumberingAfterBreak="0">
    <w:nsid w:val="24812810"/>
    <w:multiLevelType w:val="hybridMultilevel"/>
    <w:tmpl w:val="54940E18"/>
    <w:lvl w:ilvl="0" w:tplc="45BA5F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92A0C"/>
    <w:multiLevelType w:val="hybridMultilevel"/>
    <w:tmpl w:val="6CE2B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710C5"/>
    <w:multiLevelType w:val="hybridMultilevel"/>
    <w:tmpl w:val="22B6E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9307373">
    <w:abstractNumId w:val="0"/>
  </w:num>
  <w:num w:numId="2" w16cid:durableId="443888149">
    <w:abstractNumId w:val="1"/>
  </w:num>
  <w:num w:numId="3" w16cid:durableId="58598089">
    <w:abstractNumId w:val="3"/>
  </w:num>
  <w:num w:numId="4" w16cid:durableId="1831097531">
    <w:abstractNumId w:val="4"/>
  </w:num>
  <w:num w:numId="5" w16cid:durableId="763648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91"/>
    <w:rsid w:val="00134DC1"/>
    <w:rsid w:val="002E6A93"/>
    <w:rsid w:val="00346491"/>
    <w:rsid w:val="003A7E72"/>
    <w:rsid w:val="003D4ACB"/>
    <w:rsid w:val="003F1051"/>
    <w:rsid w:val="00413F62"/>
    <w:rsid w:val="004B197B"/>
    <w:rsid w:val="004D00FF"/>
    <w:rsid w:val="00510A73"/>
    <w:rsid w:val="006A73C9"/>
    <w:rsid w:val="008119F6"/>
    <w:rsid w:val="008F2376"/>
    <w:rsid w:val="009969E2"/>
    <w:rsid w:val="00A44F1F"/>
    <w:rsid w:val="00A7541E"/>
    <w:rsid w:val="00AF53C3"/>
    <w:rsid w:val="00B05ED4"/>
    <w:rsid w:val="00B30866"/>
    <w:rsid w:val="00B74DA5"/>
    <w:rsid w:val="00B77616"/>
    <w:rsid w:val="00BC1804"/>
    <w:rsid w:val="00C72212"/>
    <w:rsid w:val="00EC4480"/>
    <w:rsid w:val="00ED0B04"/>
    <w:rsid w:val="00FA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C2F0"/>
  <w15:chartTrackingRefBased/>
  <w15:docId w15:val="{7D5530FD-946F-4382-93C6-C95908C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ED0B04"/>
  </w:style>
  <w:style w:type="character" w:styleId="Hipercze">
    <w:name w:val="Hyperlink"/>
    <w:basedOn w:val="Domylnaczcionkaakapitu"/>
    <w:uiPriority w:val="99"/>
    <w:unhideWhenUsed/>
    <w:rsid w:val="00ED0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enbvgm3tiltqmfyc4nbtgqzdimjtgy&amp;refSource=hy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Elżbieta EM. Mądra</cp:lastModifiedBy>
  <cp:revision>5</cp:revision>
  <cp:lastPrinted>2024-07-03T06:24:00Z</cp:lastPrinted>
  <dcterms:created xsi:type="dcterms:W3CDTF">2024-09-24T09:53:00Z</dcterms:created>
  <dcterms:modified xsi:type="dcterms:W3CDTF">2024-09-24T12:04:00Z</dcterms:modified>
</cp:coreProperties>
</file>