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7EA70" w14:textId="77777777" w:rsidR="00687E7B" w:rsidRDefault="00687E7B" w:rsidP="00687E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E2B06">
        <w:rPr>
          <w:rFonts w:ascii="Times New Roman" w:hAnsi="Times New Roman" w:cs="Times New Roman"/>
          <w:b/>
          <w:bCs/>
          <w:sz w:val="20"/>
          <w:szCs w:val="20"/>
        </w:rPr>
        <w:t>KLAUZULA INFORMACYJNA DOTYCZĄCA PRZETWARZANIA DANYCH OSOBOWYCH</w:t>
      </w:r>
    </w:p>
    <w:p w14:paraId="44B62A29" w14:textId="77777777" w:rsidR="00D67C1E" w:rsidRPr="006E2B06" w:rsidRDefault="00D67C1E" w:rsidP="00687E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572D99" w14:textId="77777777" w:rsidR="00D67C1E" w:rsidRPr="00D67C1E" w:rsidRDefault="00687E7B" w:rsidP="00D67C1E">
      <w:pPr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Zgodnie z postanowieniami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049037C5" w14:textId="096BBADD" w:rsidR="00687E7B" w:rsidRPr="00D67C1E" w:rsidRDefault="00687E7B" w:rsidP="00D67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Administratorem Pani/Pana danych osobowych jest Dyrektor Miejsko -  Gminnego Ośrodka Pomocy Społecznej w Maciejowicach, ul. Sportowa 8, 08</w:t>
      </w:r>
      <w:r w:rsidR="00811437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-</w:t>
      </w:r>
      <w:r w:rsidR="00811437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 xml:space="preserve">480 Maciejowice, e-mail: </w:t>
      </w:r>
      <w:bookmarkStart w:id="1" w:name="_Hlk207269118"/>
      <w:r w:rsidRPr="00D67C1E">
        <w:rPr>
          <w:rFonts w:ascii="Times New Roman" w:hAnsi="Times New Roman" w:cs="Times New Roman"/>
          <w:sz w:val="20"/>
          <w:szCs w:val="20"/>
        </w:rPr>
        <w:t>gops_maciejowice@poczta.onet.pl</w:t>
      </w:r>
      <w:bookmarkEnd w:id="1"/>
    </w:p>
    <w:p w14:paraId="2B002F58" w14:textId="6F74E78D" w:rsidR="00687E7B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We wszystkich sprawach związanych z przetwarzaniem danych osobowych oraz z wykonywaniem Pani/Panu praw w zakresie ochrony danych osobowych można kontaktować się z inspektorem ochrony danych osobowych, który jest dostępny pod adresem e-mail: gops_maciejowice@poczta.onet.pl</w:t>
      </w:r>
    </w:p>
    <w:p w14:paraId="4D2DBFA5" w14:textId="6D8DC3D1" w:rsidR="00687E7B" w:rsidRPr="00D67C1E" w:rsidRDefault="00687E7B" w:rsidP="00D67C1E">
      <w:pPr>
        <w:pStyle w:val="Tekstpodstawowy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Pani/Pana dane są przetwarzane i przekazywane w celu realizacji zadań wynikających z ustawy o pomocy społecznej</w:t>
      </w:r>
      <w:r w:rsidR="006E2B06" w:rsidRPr="00D67C1E">
        <w:rPr>
          <w:rFonts w:ascii="Times New Roman" w:hAnsi="Times New Roman" w:cs="Times New Roman"/>
          <w:sz w:val="20"/>
          <w:szCs w:val="20"/>
        </w:rPr>
        <w:t>, ustawy o świadczeniach opieki zdrowotnej finansowanych ze środków publicznych</w:t>
      </w:r>
      <w:r w:rsidRPr="00D67C1E">
        <w:rPr>
          <w:rFonts w:ascii="Times New Roman" w:hAnsi="Times New Roman" w:cs="Times New Roman"/>
          <w:sz w:val="20"/>
          <w:szCs w:val="20"/>
        </w:rPr>
        <w:t>, ustawy o wspieraniu rodziny i systemie pieczy zastępczej, ustawa o przeciwdziałaniu przemocy w rodzinie, ustawy o świadczeniach rodzinnych, ustawy o pomocy osobom uprawnionym do alimentów, ustawy o wspieraniu kobiet w ciąży i rodzin „Za życiem”, ustawy o Karcie Dużej Rodziny,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ustawy o pomocy obywatelom Ukrainy w związku z konfliktem zbrojnym na terytorium tego państwa,</w:t>
      </w:r>
    </w:p>
    <w:p w14:paraId="6A0965A0" w14:textId="77777777" w:rsidR="00D67C1E" w:rsidRPr="00D67C1E" w:rsidRDefault="00D67C1E" w:rsidP="006E2B06">
      <w:pPr>
        <w:pStyle w:val="Tekstpodstawow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F456A" w14:textId="3C25CD3E" w:rsidR="00687E7B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Dane konieczne do rozpatrzenia wniosku są pozyskiwane w drodze pisemnej lub elektronicznej od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 xml:space="preserve">organów podatkowych, organów </w:t>
      </w:r>
      <w:proofErr w:type="spellStart"/>
      <w:r w:rsidRPr="00D67C1E">
        <w:rPr>
          <w:rFonts w:ascii="Times New Roman" w:hAnsi="Times New Roman" w:cs="Times New Roman"/>
          <w:sz w:val="20"/>
          <w:szCs w:val="20"/>
        </w:rPr>
        <w:t>emerytalno</w:t>
      </w:r>
      <w:proofErr w:type="spellEnd"/>
      <w:r w:rsidRPr="00D67C1E">
        <w:rPr>
          <w:rFonts w:ascii="Times New Roman" w:hAnsi="Times New Roman" w:cs="Times New Roman"/>
          <w:sz w:val="20"/>
          <w:szCs w:val="20"/>
        </w:rPr>
        <w:t xml:space="preserve"> – rentowych, z rejestrów publicznych, w tym z rejestru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PESEL, o którym mowa w przepisach o ewidencji ludności, z Elektronicznego Krajowego Systemu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Monitoringu Orzekania o Niepełnosprawności, od jednostek podległych Ministrowi Sprawiedliwości,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jednostek publicznych właściwych w sprawach promocji zatrudnienia oraz instytucji rynku pracy,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jednostek samorządu terytorialnego właściwych w sprawie pomocy społecznej, organów administracji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publicznej, kuratorów sądowych, pracodawców, podmiotów wykonujących działalność leczniczą,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przedszkoli, szkół, placówek, poradni i ośrodków, szkół wyższych, organizacji pozarządowych itp.</w:t>
      </w:r>
    </w:p>
    <w:p w14:paraId="5DC8C15E" w14:textId="733D8035" w:rsidR="00687E7B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Dane nie będą udostępniane innym podmiotom, za wyjątkiem przypadków, kiedy obowiązek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udostępniania wynika z przepisów prawa. Dane mogą być udostępnione podmiotom realizującym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zadania wynikające z ustawy o pomocy społecznej w przypadku korzystania przez Panią/Pana z tej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formy pomocy, tj. świadczącym usługi opiekuńcze, specjalistyczne usługi opiekuńcze, specjalistyczne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usługi opiekuńcze dla osób z zaburzeniami psychicznymi, prowadzącym Dzienne Domy Pomocy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Społecznej, Środowiskowy Dom Samopomocy, schronisko dla bezdomnych, Rodzinny Dom Pomocy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itp. Przekazanie danych realizowane będzie na podstawie zawartych umów, a podmioty mogą je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przetwarzać jedynie w celu realizacji zawartej umowy. Dane mogą być również ujawniane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podmiotom administrującym systemami informatycznymi, serwisującym sprzęt informatyczny,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zapewniającymi transport dokumentów i nośników elektronicznych, zapewniającymi niszczenie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dokumentów i nośników elektronicznych oraz podmiotom zapewniającym obsługę prawną.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Przekazanie danych realizowane będzie na podstawie zawartych umów powierzenia przetwarzania.</w:t>
      </w:r>
    </w:p>
    <w:p w14:paraId="5E48FEC4" w14:textId="2DB8056A" w:rsidR="00687E7B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 xml:space="preserve">Dane osobowe przetwarzane przez </w:t>
      </w:r>
      <w:r w:rsidR="006E2B06" w:rsidRPr="00D67C1E">
        <w:rPr>
          <w:rFonts w:ascii="Times New Roman" w:hAnsi="Times New Roman" w:cs="Times New Roman"/>
          <w:sz w:val="20"/>
          <w:szCs w:val="20"/>
        </w:rPr>
        <w:t>Miejsko-</w:t>
      </w:r>
      <w:r w:rsidRPr="00D67C1E">
        <w:rPr>
          <w:rFonts w:ascii="Times New Roman" w:hAnsi="Times New Roman" w:cs="Times New Roman"/>
          <w:sz w:val="20"/>
          <w:szCs w:val="20"/>
        </w:rPr>
        <w:t>Gminny Ośrodek Pomocy Społecznej w M</w:t>
      </w:r>
      <w:r w:rsidR="006E2B06" w:rsidRPr="00D67C1E">
        <w:rPr>
          <w:rFonts w:ascii="Times New Roman" w:hAnsi="Times New Roman" w:cs="Times New Roman"/>
          <w:sz w:val="20"/>
          <w:szCs w:val="20"/>
        </w:rPr>
        <w:t>aciejowicach</w:t>
      </w:r>
      <w:r w:rsidRPr="00D67C1E">
        <w:rPr>
          <w:rFonts w:ascii="Times New Roman" w:hAnsi="Times New Roman" w:cs="Times New Roman"/>
          <w:sz w:val="20"/>
          <w:szCs w:val="20"/>
        </w:rPr>
        <w:t xml:space="preserve"> będą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przechowywane przez okres niezbędny dla realizacji celu, dla jakiego zostały zebrane, a po jego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upływie przez okres wskazany przepisami prawa, w szczególności przez ustawę z dnia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14 lipca 1983 r. o narodowym zasobie archiwalnym i archiwach oraz Rozporządzenie Prezesa Rady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Ministrów z dnia 18 stycznia 2011 r. w sprawie instrukcji kancelaryjnej, jednolitych rzeczowych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wykazów akt oraz instrukcji w sprawie organizacji i zakresu działania archiwów zakładowych.</w:t>
      </w:r>
    </w:p>
    <w:p w14:paraId="2DC9F6FA" w14:textId="078587EF" w:rsidR="00687E7B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Przysługuje Pani/Panu prawo dostępu do danych osobowych, ich sprostowania, usunięcia lub</w:t>
      </w:r>
      <w:r w:rsidR="006E2B06" w:rsidRP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ograniczenia przetwarzania.</w:t>
      </w:r>
    </w:p>
    <w:p w14:paraId="08B1C6C8" w14:textId="7CF47C35" w:rsidR="00687E7B" w:rsidRPr="00D67C1E" w:rsidRDefault="00687E7B" w:rsidP="00687E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Przysługuje Pani/Panu prawo wniesienia skargi do organu nadzorczego, tj. Prezesa Urzędu Ochrony</w:t>
      </w:r>
      <w:r w:rsid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Danych Osobowych.</w:t>
      </w:r>
    </w:p>
    <w:p w14:paraId="7CC08AF2" w14:textId="11DD82E7" w:rsidR="00687E7B" w:rsidRPr="00D67C1E" w:rsidRDefault="00687E7B" w:rsidP="00687E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Podanie danych jest obowiązkowe i wynika z art. 100 ustawy o pomocy społecznej oraz art. 54 ust.6</w:t>
      </w:r>
      <w:r w:rsid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ustawy o świadczeniach opieki zdrowotnej finansowanych ze środków publicznych. Odmowa podania</w:t>
      </w:r>
      <w:r w:rsidR="00D67C1E">
        <w:rPr>
          <w:rFonts w:ascii="Times New Roman" w:hAnsi="Times New Roman" w:cs="Times New Roman"/>
          <w:sz w:val="20"/>
          <w:szCs w:val="20"/>
        </w:rPr>
        <w:t xml:space="preserve"> </w:t>
      </w:r>
      <w:r w:rsidRPr="00D67C1E">
        <w:rPr>
          <w:rFonts w:ascii="Times New Roman" w:hAnsi="Times New Roman" w:cs="Times New Roman"/>
          <w:sz w:val="20"/>
          <w:szCs w:val="20"/>
        </w:rPr>
        <w:t>danych wiązać się będzie z brakiem możliwości rozpatrzenia Pani/Pana wniosku.</w:t>
      </w:r>
    </w:p>
    <w:p w14:paraId="0C357520" w14:textId="64053CA5" w:rsidR="0085239A" w:rsidRPr="00D67C1E" w:rsidRDefault="00687E7B" w:rsidP="00D67C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C1E">
        <w:rPr>
          <w:rFonts w:ascii="Times New Roman" w:hAnsi="Times New Roman" w:cs="Times New Roman"/>
          <w:sz w:val="20"/>
          <w:szCs w:val="20"/>
        </w:rPr>
        <w:t>Dane nie będą przetwarzane w celu zautomatyzowanego podejmowania decyzji, w tym profilowania</w:t>
      </w:r>
    </w:p>
    <w:sectPr w:rsidR="0085239A" w:rsidRPr="00D6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1E03"/>
    <w:multiLevelType w:val="hybridMultilevel"/>
    <w:tmpl w:val="030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2475"/>
    <w:multiLevelType w:val="hybridMultilevel"/>
    <w:tmpl w:val="CD7A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7761E"/>
    <w:multiLevelType w:val="hybridMultilevel"/>
    <w:tmpl w:val="44F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42"/>
    <w:rsid w:val="001D0110"/>
    <w:rsid w:val="00687E7B"/>
    <w:rsid w:val="006B191A"/>
    <w:rsid w:val="006E2B06"/>
    <w:rsid w:val="00811437"/>
    <w:rsid w:val="0085239A"/>
    <w:rsid w:val="00D67C1E"/>
    <w:rsid w:val="00DA6342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019C"/>
  <w15:chartTrackingRefBased/>
  <w15:docId w15:val="{64809402-162D-46D6-A261-7E8F204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3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3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3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3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34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87E7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0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87E7B"/>
    <w:rPr>
      <w:rFonts w:ascii="Liberation Serif" w:eastAsia="SimSun" w:hAnsi="Liberation Serif" w:cs="Mang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KP. Paziewska</dc:creator>
  <cp:keywords/>
  <dc:description/>
  <cp:lastModifiedBy>Danuta DW. Wojciechowska</cp:lastModifiedBy>
  <cp:revision>2</cp:revision>
  <cp:lastPrinted>2025-08-28T08:42:00Z</cp:lastPrinted>
  <dcterms:created xsi:type="dcterms:W3CDTF">2025-08-28T08:50:00Z</dcterms:created>
  <dcterms:modified xsi:type="dcterms:W3CDTF">2025-08-28T08:50:00Z</dcterms:modified>
</cp:coreProperties>
</file>